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9E06D" w14:textId="74F9B1FE" w:rsidR="00D24F2E" w:rsidRPr="00D24F2E" w:rsidRDefault="00187EC0" w:rsidP="00D24F2E">
      <w:pPr>
        <w:jc w:val="center"/>
        <w:rPr>
          <w:rFonts w:ascii="Times New Roman" w:eastAsia="Times New Roman" w:hAnsi="Times New Roman" w:cs="Times New Roman"/>
          <w:lang w:eastAsia="en-GB"/>
        </w:rPr>
      </w:pPr>
      <w:r w:rsidRPr="00187EC0">
        <w:rPr>
          <w:rFonts w:ascii="Times New Roman" w:eastAsia="Times New Roman" w:hAnsi="Times New Roman" w:cs="Times New Roman"/>
          <w:lang w:eastAsia="en-GB"/>
        </w:rPr>
        <w:fldChar w:fldCharType="begin"/>
      </w:r>
      <w:r w:rsidRPr="00187EC0">
        <w:rPr>
          <w:rFonts w:ascii="Times New Roman" w:eastAsia="Times New Roman" w:hAnsi="Times New Roman" w:cs="Times New Roman"/>
          <w:lang w:eastAsia="en-GB"/>
        </w:rPr>
        <w:instrText xml:space="preserve"> INCLUDEPICTURE "http://chicklink.com/wp-content/uploads/2017/01/musictray-1-1024x768.jpg" \* MERGEFORMATINET </w:instrText>
      </w:r>
      <w:r w:rsidRPr="00187EC0">
        <w:rPr>
          <w:rFonts w:ascii="Times New Roman" w:eastAsia="Times New Roman" w:hAnsi="Times New Roman" w:cs="Times New Roman"/>
          <w:lang w:eastAsia="en-GB"/>
        </w:rPr>
        <w:fldChar w:fldCharType="end"/>
      </w:r>
      <w:r w:rsidR="00D24F2E" w:rsidRPr="00D24F2E">
        <w:rPr>
          <w:rFonts w:ascii="Times New Roman" w:eastAsia="Times New Roman" w:hAnsi="Times New Roman" w:cs="Times New Roman"/>
          <w:lang w:eastAsia="en-GB"/>
        </w:rPr>
        <w:fldChar w:fldCharType="begin"/>
      </w:r>
      <w:r w:rsidR="00D24F2E" w:rsidRPr="00D24F2E">
        <w:rPr>
          <w:rFonts w:ascii="Times New Roman" w:eastAsia="Times New Roman" w:hAnsi="Times New Roman" w:cs="Times New Roman"/>
          <w:lang w:eastAsia="en-GB"/>
        </w:rPr>
        <w:instrText xml:space="preserve"> INCLUDEPICTURE "/var/folders/8s/j9nx8kb951jg60yfn8dmf4_r0000gp/T/com.microsoft.Word/WebArchiveCopyPasteTempFiles/5a9b69198ecfbed269a63132c441a771.jpg" \* MERGEFORMATINET </w:instrText>
      </w:r>
      <w:r w:rsidR="00D24F2E" w:rsidRPr="00D24F2E">
        <w:rPr>
          <w:rFonts w:ascii="Times New Roman" w:eastAsia="Times New Roman" w:hAnsi="Times New Roman" w:cs="Times New Roman"/>
          <w:lang w:eastAsia="en-GB"/>
        </w:rPr>
        <w:fldChar w:fldCharType="separate"/>
      </w:r>
      <w:r w:rsidR="00D24F2E" w:rsidRPr="00D24F2E">
        <w:rPr>
          <w:rFonts w:ascii="Times New Roman" w:eastAsia="Times New Roman" w:hAnsi="Times New Roman" w:cs="Times New Roman"/>
          <w:lang w:eastAsia="en-GB"/>
        </w:rPr>
        <w:fldChar w:fldCharType="end"/>
      </w:r>
      <w:r w:rsidR="00D24F2E" w:rsidRPr="00D24F2E">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5EBA4A50" wp14:editId="6CB954FF">
            <wp:simplePos x="0" y="0"/>
            <wp:positionH relativeFrom="column">
              <wp:posOffset>-64008</wp:posOffset>
            </wp:positionH>
            <wp:positionV relativeFrom="paragraph">
              <wp:posOffset>4442460</wp:posOffset>
            </wp:positionV>
            <wp:extent cx="2460625" cy="328231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0625" cy="328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EC0">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36A444A9" wp14:editId="2A25B327">
            <wp:simplePos x="0" y="0"/>
            <wp:positionH relativeFrom="column">
              <wp:posOffset>-64135</wp:posOffset>
            </wp:positionH>
            <wp:positionV relativeFrom="paragraph">
              <wp:posOffset>581660</wp:posOffset>
            </wp:positionV>
            <wp:extent cx="4963160" cy="3721100"/>
            <wp:effectExtent l="0" t="0" r="2540" b="0"/>
            <wp:wrapTight wrapText="bothSides">
              <wp:wrapPolygon edited="0">
                <wp:start x="0" y="0"/>
                <wp:lineTo x="0" y="21526"/>
                <wp:lineTo x="21556" y="21526"/>
                <wp:lineTo x="21556" y="0"/>
                <wp:lineTo x="0" y="0"/>
              </wp:wrapPolygon>
            </wp:wrapTight>
            <wp:docPr id="1" name="Picture 1" descr="Music tray, 10 montessori activities, montessori activities for toddlers, activities for one year old, development promoting activities for toddlers, toddler games, activities for 12 month old, activities for 13 month old, activities for 14 month old, activities for 15 month old, activities for 16 month old, activities for 17 month old, activities for 18 month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 tray, 10 montessori activities, montessori activities for toddlers, activities for one year old, development promoting activities for toddlers, toddler games, activities for 12 month old, activities for 13 month old, activities for 14 month old, activities for 15 month old, activities for 16 month old, activities for 17 month old, activities for 18 month o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3160" cy="372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40"/>
          <w:szCs w:val="40"/>
          <w:u w:val="single"/>
        </w:rPr>
        <w:t xml:space="preserve">Sensory trays </w:t>
      </w:r>
      <w:r w:rsidR="00D24F2E">
        <w:rPr>
          <w:rFonts w:ascii="Arial" w:hAnsi="Arial" w:cs="Arial"/>
          <w:b/>
          <w:bCs/>
          <w:sz w:val="40"/>
          <w:szCs w:val="40"/>
          <w:u w:val="single"/>
        </w:rPr>
        <w:t>–</w:t>
      </w:r>
      <w:r>
        <w:rPr>
          <w:rFonts w:ascii="Arial" w:hAnsi="Arial" w:cs="Arial"/>
          <w:b/>
          <w:bCs/>
          <w:sz w:val="40"/>
          <w:szCs w:val="40"/>
          <w:u w:val="single"/>
        </w:rPr>
        <w:t xml:space="preserve"> sound</w:t>
      </w:r>
      <w:r w:rsidR="00D24F2E" w:rsidRPr="00D24F2E">
        <w:rPr>
          <w:rFonts w:ascii="Times New Roman" w:eastAsia="Times New Roman" w:hAnsi="Times New Roman" w:cs="Times New Roman"/>
          <w:lang w:eastAsia="en-GB"/>
        </w:rPr>
        <w:fldChar w:fldCharType="begin"/>
      </w:r>
      <w:r w:rsidR="00D24F2E" w:rsidRPr="00D24F2E">
        <w:rPr>
          <w:rFonts w:ascii="Times New Roman" w:eastAsia="Times New Roman" w:hAnsi="Times New Roman" w:cs="Times New Roman"/>
          <w:lang w:eastAsia="en-GB"/>
        </w:rPr>
        <w:instrText xml:space="preserve"> INCLUDEPICTURE "/var/folders/8s/j9nx8kb951jg60yfn8dmf4_r0000gp/T/com.microsoft.Word/WebArchiveCopyPasteTempFiles/4896f8ac372fb0d8004a717744f5ff12.jpg" \* MERGEFORMATINET </w:instrText>
      </w:r>
      <w:r w:rsidR="00D24F2E" w:rsidRPr="00D24F2E">
        <w:rPr>
          <w:rFonts w:ascii="Times New Roman" w:eastAsia="Times New Roman" w:hAnsi="Times New Roman" w:cs="Times New Roman"/>
          <w:lang w:eastAsia="en-GB"/>
        </w:rPr>
        <w:fldChar w:fldCharType="separate"/>
      </w:r>
      <w:r w:rsidR="00D24F2E" w:rsidRPr="00D24F2E">
        <w:rPr>
          <w:rFonts w:ascii="Times New Roman" w:eastAsia="Times New Roman" w:hAnsi="Times New Roman" w:cs="Times New Roman"/>
          <w:lang w:eastAsia="en-GB"/>
        </w:rPr>
        <w:fldChar w:fldCharType="end"/>
      </w:r>
    </w:p>
    <w:p w14:paraId="6A596B1C" w14:textId="2CF00DA3" w:rsidR="000D313F" w:rsidRDefault="000D313F" w:rsidP="00187EC0">
      <w:pPr>
        <w:jc w:val="center"/>
        <w:rPr>
          <w:rFonts w:ascii="Arial" w:hAnsi="Arial" w:cs="Arial"/>
          <w:b/>
          <w:bCs/>
          <w:sz w:val="40"/>
          <w:szCs w:val="40"/>
          <w:u w:val="single"/>
        </w:rPr>
      </w:pPr>
    </w:p>
    <w:p w14:paraId="547CA3BB" w14:textId="0ED3B07A" w:rsidR="00D24F2E" w:rsidRPr="00D24F2E" w:rsidRDefault="00D24F2E" w:rsidP="00D24F2E">
      <w:pPr>
        <w:rPr>
          <w:rFonts w:ascii="Times New Roman" w:eastAsia="Times New Roman" w:hAnsi="Times New Roman" w:cs="Times New Roman"/>
          <w:lang w:eastAsia="en-GB"/>
        </w:rPr>
      </w:pPr>
      <w:r w:rsidRPr="00D24F2E">
        <w:rPr>
          <w:rFonts w:ascii="Times New Roman" w:eastAsia="Times New Roman" w:hAnsi="Times New Roman" w:cs="Times New Roman"/>
          <w:lang w:eastAsia="en-GB"/>
        </w:rPr>
        <w:fldChar w:fldCharType="begin"/>
      </w:r>
      <w:r w:rsidRPr="00D24F2E">
        <w:rPr>
          <w:rFonts w:ascii="Times New Roman" w:eastAsia="Times New Roman" w:hAnsi="Times New Roman" w:cs="Times New Roman"/>
          <w:lang w:eastAsia="en-GB"/>
        </w:rPr>
        <w:instrText xml:space="preserve"> INCLUDEPICTURE "/var/folders/8s/j9nx8kb951jg60yfn8dmf4_r0000gp/T/com.microsoft.Word/WebArchiveCopyPasteTempFiles/a5b6f8a968c21f8a5831861169bf3ab7.jpg" \* MERGEFORMATINET </w:instrText>
      </w:r>
      <w:r w:rsidRPr="00D24F2E">
        <w:rPr>
          <w:rFonts w:ascii="Times New Roman" w:eastAsia="Times New Roman" w:hAnsi="Times New Roman" w:cs="Times New Roman"/>
          <w:lang w:eastAsia="en-GB"/>
        </w:rPr>
        <w:fldChar w:fldCharType="separate"/>
      </w:r>
      <w:r w:rsidRPr="00D24F2E">
        <w:rPr>
          <w:rFonts w:ascii="Times New Roman" w:eastAsia="Times New Roman" w:hAnsi="Times New Roman" w:cs="Times New Roman"/>
          <w:lang w:eastAsia="en-GB"/>
        </w:rPr>
        <w:fldChar w:fldCharType="end"/>
      </w:r>
    </w:p>
    <w:p w14:paraId="300858CF" w14:textId="4C078074" w:rsidR="00D24F2E" w:rsidRDefault="00D24F2E" w:rsidP="00D24F2E">
      <w:pPr>
        <w:jc w:val="center"/>
        <w:rPr>
          <w:rFonts w:ascii="Arial" w:hAnsi="Arial" w:cs="Arial"/>
          <w:b/>
          <w:bCs/>
          <w:sz w:val="40"/>
          <w:szCs w:val="40"/>
          <w:u w:val="single"/>
        </w:rPr>
      </w:pPr>
      <w:r w:rsidRPr="00D24F2E">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3CFD1788" wp14:editId="3C865140">
            <wp:simplePos x="0" y="0"/>
            <wp:positionH relativeFrom="column">
              <wp:posOffset>3310128</wp:posOffset>
            </wp:positionH>
            <wp:positionV relativeFrom="paragraph">
              <wp:posOffset>3774948</wp:posOffset>
            </wp:positionV>
            <wp:extent cx="2006600" cy="31089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6600"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7BE14" w14:textId="1BEAB8C3" w:rsidR="00D24F2E" w:rsidRPr="00D24F2E" w:rsidRDefault="00D24F2E" w:rsidP="00D24F2E">
      <w:pPr>
        <w:rPr>
          <w:rFonts w:ascii="Arial" w:hAnsi="Arial" w:cs="Arial"/>
          <w:sz w:val="40"/>
          <w:szCs w:val="40"/>
        </w:rPr>
      </w:pPr>
    </w:p>
    <w:p w14:paraId="16BED062" w14:textId="314CF447" w:rsidR="00D24F2E" w:rsidRPr="00D24F2E" w:rsidRDefault="00D24F2E" w:rsidP="00D24F2E">
      <w:pPr>
        <w:rPr>
          <w:rFonts w:ascii="Arial" w:hAnsi="Arial" w:cs="Arial"/>
          <w:sz w:val="40"/>
          <w:szCs w:val="40"/>
        </w:rPr>
      </w:pPr>
    </w:p>
    <w:p w14:paraId="704415DE" w14:textId="7F07C9D3" w:rsidR="00D24F2E" w:rsidRPr="00D24F2E" w:rsidRDefault="00D24F2E" w:rsidP="00D24F2E">
      <w:pPr>
        <w:rPr>
          <w:rFonts w:ascii="Arial" w:hAnsi="Arial" w:cs="Arial"/>
          <w:sz w:val="40"/>
          <w:szCs w:val="40"/>
        </w:rPr>
      </w:pPr>
    </w:p>
    <w:p w14:paraId="68D69E4F" w14:textId="0C8423E1" w:rsidR="00D24F2E" w:rsidRPr="00D24F2E" w:rsidRDefault="00D24F2E" w:rsidP="00D24F2E">
      <w:pPr>
        <w:rPr>
          <w:rFonts w:ascii="Arial" w:hAnsi="Arial" w:cs="Arial"/>
          <w:sz w:val="40"/>
          <w:szCs w:val="40"/>
        </w:rPr>
      </w:pPr>
    </w:p>
    <w:p w14:paraId="446126C9" w14:textId="5E19C1C3" w:rsidR="00D24F2E" w:rsidRPr="00D24F2E" w:rsidRDefault="00D24F2E" w:rsidP="00D24F2E">
      <w:pPr>
        <w:rPr>
          <w:rFonts w:ascii="Arial" w:hAnsi="Arial" w:cs="Arial"/>
          <w:sz w:val="40"/>
          <w:szCs w:val="40"/>
        </w:rPr>
      </w:pPr>
    </w:p>
    <w:p w14:paraId="1D2B4064" w14:textId="1F51FB0C" w:rsidR="00D24F2E" w:rsidRPr="00D24F2E" w:rsidRDefault="00D24F2E" w:rsidP="00D24F2E">
      <w:pPr>
        <w:rPr>
          <w:rFonts w:ascii="Arial" w:hAnsi="Arial" w:cs="Arial"/>
          <w:sz w:val="40"/>
          <w:szCs w:val="40"/>
        </w:rPr>
      </w:pPr>
    </w:p>
    <w:p w14:paraId="2718B01C" w14:textId="7928F736" w:rsidR="00D24F2E" w:rsidRPr="00D24F2E" w:rsidRDefault="00D24F2E" w:rsidP="00D24F2E">
      <w:pPr>
        <w:rPr>
          <w:rFonts w:ascii="Arial" w:hAnsi="Arial" w:cs="Arial"/>
          <w:sz w:val="40"/>
          <w:szCs w:val="40"/>
        </w:rPr>
      </w:pPr>
    </w:p>
    <w:p w14:paraId="33A0D90A" w14:textId="3CB32961" w:rsidR="00D24F2E" w:rsidRPr="00D24F2E" w:rsidRDefault="00D24F2E" w:rsidP="00D24F2E">
      <w:pPr>
        <w:rPr>
          <w:rFonts w:ascii="Arial" w:hAnsi="Arial" w:cs="Arial"/>
          <w:sz w:val="40"/>
          <w:szCs w:val="40"/>
        </w:rPr>
      </w:pPr>
    </w:p>
    <w:p w14:paraId="4047326C" w14:textId="06663E51" w:rsidR="00D24F2E" w:rsidRPr="00D24F2E" w:rsidRDefault="00D24F2E" w:rsidP="00D24F2E">
      <w:pPr>
        <w:rPr>
          <w:rFonts w:ascii="Arial" w:hAnsi="Arial" w:cs="Arial"/>
          <w:sz w:val="40"/>
          <w:szCs w:val="40"/>
        </w:rPr>
      </w:pPr>
    </w:p>
    <w:p w14:paraId="1B715E2E" w14:textId="6736B964" w:rsidR="00D24F2E" w:rsidRPr="00D24F2E" w:rsidRDefault="00D24F2E" w:rsidP="00D24F2E">
      <w:pPr>
        <w:rPr>
          <w:rFonts w:ascii="Arial" w:hAnsi="Arial" w:cs="Arial"/>
          <w:sz w:val="40"/>
          <w:szCs w:val="40"/>
        </w:rPr>
      </w:pPr>
    </w:p>
    <w:p w14:paraId="39731163" w14:textId="0E6ED790" w:rsidR="00D24F2E" w:rsidRPr="00D24F2E" w:rsidRDefault="00D24F2E" w:rsidP="00D24F2E">
      <w:pPr>
        <w:rPr>
          <w:rFonts w:ascii="Arial" w:hAnsi="Arial" w:cs="Arial"/>
          <w:sz w:val="40"/>
          <w:szCs w:val="40"/>
        </w:rPr>
      </w:pPr>
    </w:p>
    <w:p w14:paraId="4D50658F" w14:textId="20550C46" w:rsidR="00D24F2E" w:rsidRPr="00D24F2E" w:rsidRDefault="00D24F2E" w:rsidP="00D24F2E">
      <w:pPr>
        <w:rPr>
          <w:rFonts w:ascii="Arial" w:hAnsi="Arial" w:cs="Arial"/>
          <w:sz w:val="40"/>
          <w:szCs w:val="40"/>
        </w:rPr>
      </w:pPr>
    </w:p>
    <w:p w14:paraId="79C48D6D" w14:textId="0472910D" w:rsidR="00D24F2E" w:rsidRPr="00D24F2E" w:rsidRDefault="00D24F2E" w:rsidP="00D24F2E">
      <w:pPr>
        <w:rPr>
          <w:rFonts w:ascii="Arial" w:hAnsi="Arial" w:cs="Arial"/>
          <w:sz w:val="40"/>
          <w:szCs w:val="40"/>
        </w:rPr>
      </w:pPr>
    </w:p>
    <w:p w14:paraId="3A335C57" w14:textId="5F6A4D6B" w:rsidR="00D24F2E" w:rsidRPr="00D24F2E" w:rsidRDefault="00D24F2E" w:rsidP="00D24F2E">
      <w:pPr>
        <w:rPr>
          <w:rFonts w:ascii="Arial" w:hAnsi="Arial" w:cs="Arial"/>
          <w:sz w:val="40"/>
          <w:szCs w:val="40"/>
        </w:rPr>
      </w:pPr>
    </w:p>
    <w:p w14:paraId="0C28FD95" w14:textId="1B94EC56" w:rsidR="00D24F2E" w:rsidRPr="00D24F2E" w:rsidRDefault="00D24F2E" w:rsidP="00D24F2E">
      <w:pPr>
        <w:rPr>
          <w:rFonts w:ascii="Arial" w:hAnsi="Arial" w:cs="Arial"/>
          <w:sz w:val="40"/>
          <w:szCs w:val="40"/>
        </w:rPr>
      </w:pPr>
    </w:p>
    <w:p w14:paraId="3B3B635A" w14:textId="705F51CD" w:rsidR="00D24F2E" w:rsidRPr="00D24F2E" w:rsidRDefault="00D24F2E" w:rsidP="00D24F2E">
      <w:pPr>
        <w:rPr>
          <w:rFonts w:ascii="Arial" w:hAnsi="Arial" w:cs="Arial"/>
          <w:sz w:val="40"/>
          <w:szCs w:val="40"/>
        </w:rPr>
      </w:pPr>
    </w:p>
    <w:p w14:paraId="13D22B13" w14:textId="00CB264A" w:rsidR="00D24F2E" w:rsidRPr="00D24F2E" w:rsidRDefault="00D24F2E" w:rsidP="00D24F2E">
      <w:pPr>
        <w:rPr>
          <w:rFonts w:ascii="Arial" w:hAnsi="Arial" w:cs="Arial"/>
          <w:sz w:val="40"/>
          <w:szCs w:val="40"/>
        </w:rPr>
      </w:pPr>
    </w:p>
    <w:p w14:paraId="0C8882B5" w14:textId="6C0B1878" w:rsidR="00D24F2E" w:rsidRPr="00D24F2E" w:rsidRDefault="00D24F2E" w:rsidP="00D24F2E">
      <w:pPr>
        <w:rPr>
          <w:rFonts w:ascii="Arial" w:hAnsi="Arial" w:cs="Arial"/>
          <w:sz w:val="40"/>
          <w:szCs w:val="40"/>
        </w:rPr>
      </w:pPr>
    </w:p>
    <w:p w14:paraId="00B69A36" w14:textId="7846C6FB" w:rsidR="00D24F2E" w:rsidRPr="00D24F2E" w:rsidRDefault="00D24F2E" w:rsidP="00D24F2E">
      <w:pPr>
        <w:rPr>
          <w:rFonts w:ascii="Arial" w:hAnsi="Arial" w:cs="Arial"/>
          <w:sz w:val="40"/>
          <w:szCs w:val="40"/>
        </w:rPr>
      </w:pPr>
    </w:p>
    <w:p w14:paraId="4E4C8252" w14:textId="683061D2" w:rsidR="00D24F2E" w:rsidRPr="00D24F2E" w:rsidRDefault="00D24F2E" w:rsidP="00D24F2E">
      <w:pPr>
        <w:rPr>
          <w:rFonts w:ascii="Arial" w:hAnsi="Arial" w:cs="Arial"/>
          <w:sz w:val="40"/>
          <w:szCs w:val="40"/>
        </w:rPr>
      </w:pPr>
    </w:p>
    <w:p w14:paraId="2325B3EC" w14:textId="78741728" w:rsidR="00D24F2E" w:rsidRPr="00D24F2E" w:rsidRDefault="00D24F2E" w:rsidP="00D24F2E">
      <w:pPr>
        <w:rPr>
          <w:rFonts w:ascii="Arial" w:hAnsi="Arial" w:cs="Arial"/>
          <w:sz w:val="40"/>
          <w:szCs w:val="40"/>
        </w:rPr>
      </w:pPr>
    </w:p>
    <w:p w14:paraId="18A9631A" w14:textId="354BA2CE" w:rsidR="00D24F2E" w:rsidRDefault="00D24F2E" w:rsidP="00D24F2E">
      <w:pPr>
        <w:rPr>
          <w:rFonts w:ascii="Arial" w:hAnsi="Arial" w:cs="Arial"/>
          <w:b/>
          <w:bCs/>
          <w:sz w:val="40"/>
          <w:szCs w:val="40"/>
          <w:u w:val="single"/>
        </w:rPr>
      </w:pPr>
    </w:p>
    <w:p w14:paraId="31B181D1" w14:textId="01CE059F" w:rsidR="00D24F2E" w:rsidRDefault="00D24F2E" w:rsidP="00D24F2E">
      <w:pPr>
        <w:rPr>
          <w:rFonts w:ascii="Arial" w:hAnsi="Arial" w:cs="Arial"/>
          <w:b/>
          <w:bCs/>
          <w:sz w:val="40"/>
          <w:szCs w:val="40"/>
          <w:u w:val="single"/>
        </w:rPr>
      </w:pPr>
    </w:p>
    <w:p w14:paraId="57BA5E4E" w14:textId="351375EB" w:rsidR="00D24F2E" w:rsidRDefault="00D24F2E" w:rsidP="00D24F2E">
      <w:pPr>
        <w:tabs>
          <w:tab w:val="left" w:pos="6682"/>
        </w:tabs>
        <w:rPr>
          <w:rFonts w:ascii="Arial" w:hAnsi="Arial" w:cs="Arial"/>
          <w:sz w:val="40"/>
          <w:szCs w:val="40"/>
        </w:rPr>
      </w:pPr>
      <w:r>
        <w:rPr>
          <w:rFonts w:ascii="Arial" w:hAnsi="Arial" w:cs="Arial"/>
          <w:sz w:val="40"/>
          <w:szCs w:val="40"/>
        </w:rPr>
        <w:tab/>
      </w:r>
    </w:p>
    <w:p w14:paraId="469F7583" w14:textId="6E6C04D1" w:rsidR="00D24F2E" w:rsidRDefault="00D24F2E" w:rsidP="00D24F2E">
      <w:pPr>
        <w:tabs>
          <w:tab w:val="left" w:pos="6682"/>
        </w:tabs>
        <w:rPr>
          <w:rFonts w:ascii="Arial" w:hAnsi="Arial" w:cs="Arial"/>
          <w:sz w:val="40"/>
          <w:szCs w:val="40"/>
        </w:rPr>
      </w:pPr>
    </w:p>
    <w:p w14:paraId="4101CB26" w14:textId="7CDB4924" w:rsidR="00D24F2E" w:rsidRDefault="00D24F2E" w:rsidP="00D24F2E">
      <w:pPr>
        <w:tabs>
          <w:tab w:val="left" w:pos="6682"/>
        </w:tabs>
        <w:rPr>
          <w:rFonts w:ascii="Arial" w:hAnsi="Arial" w:cs="Arial"/>
          <w:sz w:val="40"/>
          <w:szCs w:val="40"/>
        </w:rPr>
      </w:pPr>
    </w:p>
    <w:p w14:paraId="0391F034" w14:textId="0A41A2A7" w:rsidR="00D24F2E" w:rsidRDefault="00BA270C" w:rsidP="00D24F2E">
      <w:pPr>
        <w:tabs>
          <w:tab w:val="left" w:pos="6682"/>
        </w:tabs>
        <w:rPr>
          <w:rFonts w:ascii="Arial" w:hAnsi="Arial" w:cs="Arial"/>
          <w:sz w:val="40"/>
          <w:szCs w:val="40"/>
        </w:rPr>
      </w:pPr>
      <w:r w:rsidRPr="00D24F2E">
        <w:rPr>
          <w:rFonts w:ascii="Times New Roman" w:eastAsia="Times New Roman" w:hAnsi="Times New Roman" w:cs="Times New Roman"/>
          <w:noProof/>
          <w:lang w:eastAsia="en-GB"/>
        </w:rPr>
        <w:lastRenderedPageBreak/>
        <w:drawing>
          <wp:anchor distT="0" distB="0" distL="114300" distR="114300" simplePos="0" relativeHeight="251663360" behindDoc="0" locked="0" layoutInCell="1" allowOverlap="1" wp14:anchorId="49385D07" wp14:editId="6EC046EA">
            <wp:simplePos x="0" y="0"/>
            <wp:positionH relativeFrom="column">
              <wp:posOffset>3602355</wp:posOffset>
            </wp:positionH>
            <wp:positionV relativeFrom="paragraph">
              <wp:posOffset>3752215</wp:posOffset>
            </wp:positionV>
            <wp:extent cx="1737360" cy="4867275"/>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7360" cy="486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F2E">
        <w:rPr>
          <w:rFonts w:ascii="Times New Roman" w:eastAsia="Times New Roman" w:hAnsi="Times New Roman" w:cs="Times New Roman"/>
          <w:noProof/>
          <w:lang w:eastAsia="en-GB"/>
        </w:rPr>
        <w:drawing>
          <wp:anchor distT="0" distB="0" distL="114300" distR="114300" simplePos="0" relativeHeight="251662336" behindDoc="0" locked="0" layoutInCell="1" allowOverlap="1" wp14:anchorId="4EA96780" wp14:editId="0FBF7609">
            <wp:simplePos x="0" y="0"/>
            <wp:positionH relativeFrom="column">
              <wp:posOffset>264668</wp:posOffset>
            </wp:positionH>
            <wp:positionV relativeFrom="paragraph">
              <wp:posOffset>508</wp:posOffset>
            </wp:positionV>
            <wp:extent cx="5380355" cy="3583940"/>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355" cy="358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51483" w14:textId="3540F2D2" w:rsidR="00D24F2E" w:rsidRDefault="00D24F2E" w:rsidP="00D24F2E">
      <w:pPr>
        <w:tabs>
          <w:tab w:val="left" w:pos="6682"/>
        </w:tabs>
        <w:rPr>
          <w:rFonts w:ascii="Arial" w:hAnsi="Arial" w:cs="Arial"/>
          <w:sz w:val="40"/>
          <w:szCs w:val="40"/>
        </w:rPr>
      </w:pPr>
    </w:p>
    <w:p w14:paraId="508B7A07" w14:textId="391390BB" w:rsidR="00D24F2E" w:rsidRPr="00D24F2E" w:rsidRDefault="00D24F2E" w:rsidP="00D24F2E">
      <w:pPr>
        <w:rPr>
          <w:rFonts w:ascii="Times New Roman" w:eastAsia="Times New Roman" w:hAnsi="Times New Roman" w:cs="Times New Roman"/>
          <w:lang w:eastAsia="en-GB"/>
        </w:rPr>
      </w:pPr>
      <w:r w:rsidRPr="00D24F2E">
        <w:rPr>
          <w:rFonts w:ascii="Times New Roman" w:eastAsia="Times New Roman" w:hAnsi="Times New Roman" w:cs="Times New Roman"/>
          <w:lang w:eastAsia="en-GB"/>
        </w:rPr>
        <w:fldChar w:fldCharType="begin"/>
      </w:r>
      <w:r w:rsidRPr="00D24F2E">
        <w:rPr>
          <w:rFonts w:ascii="Times New Roman" w:eastAsia="Times New Roman" w:hAnsi="Times New Roman" w:cs="Times New Roman"/>
          <w:lang w:eastAsia="en-GB"/>
        </w:rPr>
        <w:instrText xml:space="preserve"> INCLUDEPICTURE "/var/folders/8s/j9nx8kb951jg60yfn8dmf4_r0000gp/T/com.microsoft.Word/WebArchiveCopyPasteTempFiles/6ec66065f357a21e4e1d7098d2d37636.jpg" \* MERGEFORMATINET </w:instrText>
      </w:r>
      <w:r w:rsidRPr="00D24F2E">
        <w:rPr>
          <w:rFonts w:ascii="Times New Roman" w:eastAsia="Times New Roman" w:hAnsi="Times New Roman" w:cs="Times New Roman"/>
          <w:lang w:eastAsia="en-GB"/>
        </w:rPr>
        <w:fldChar w:fldCharType="separate"/>
      </w:r>
      <w:r w:rsidRPr="00D24F2E">
        <w:rPr>
          <w:rFonts w:ascii="Times New Roman" w:eastAsia="Times New Roman" w:hAnsi="Times New Roman" w:cs="Times New Roman"/>
          <w:lang w:eastAsia="en-GB"/>
        </w:rPr>
        <w:fldChar w:fldCharType="end"/>
      </w:r>
    </w:p>
    <w:p w14:paraId="53F479EF" w14:textId="1C4FD116" w:rsidR="00D24F2E" w:rsidRPr="00D24F2E" w:rsidRDefault="00D24F2E" w:rsidP="00D24F2E">
      <w:pPr>
        <w:rPr>
          <w:rFonts w:ascii="Times New Roman" w:eastAsia="Times New Roman" w:hAnsi="Times New Roman" w:cs="Times New Roman"/>
          <w:lang w:eastAsia="en-GB"/>
        </w:rPr>
      </w:pPr>
      <w:r w:rsidRPr="00D24F2E">
        <w:rPr>
          <w:rFonts w:ascii="Times New Roman" w:eastAsia="Times New Roman" w:hAnsi="Times New Roman" w:cs="Times New Roman"/>
          <w:lang w:eastAsia="en-GB"/>
        </w:rPr>
        <w:fldChar w:fldCharType="begin"/>
      </w:r>
      <w:r w:rsidRPr="00D24F2E">
        <w:rPr>
          <w:rFonts w:ascii="Times New Roman" w:eastAsia="Times New Roman" w:hAnsi="Times New Roman" w:cs="Times New Roman"/>
          <w:lang w:eastAsia="en-GB"/>
        </w:rPr>
        <w:instrText xml:space="preserve"> INCLUDEPICTURE "/var/folders/8s/j9nx8kb951jg60yfn8dmf4_r0000gp/T/com.microsoft.Word/WebArchiveCopyPasteTempFiles/06efb389b822072b47cf04193ecee496.jpg" \* MERGEFORMATINET </w:instrText>
      </w:r>
      <w:r w:rsidRPr="00D24F2E">
        <w:rPr>
          <w:rFonts w:ascii="Times New Roman" w:eastAsia="Times New Roman" w:hAnsi="Times New Roman" w:cs="Times New Roman"/>
          <w:lang w:eastAsia="en-GB"/>
        </w:rPr>
        <w:fldChar w:fldCharType="separate"/>
      </w:r>
      <w:r w:rsidRPr="00D24F2E">
        <w:rPr>
          <w:rFonts w:ascii="Times New Roman" w:eastAsia="Times New Roman" w:hAnsi="Times New Roman" w:cs="Times New Roman"/>
          <w:lang w:eastAsia="en-GB"/>
        </w:rPr>
        <w:fldChar w:fldCharType="end"/>
      </w:r>
    </w:p>
    <w:p w14:paraId="1255BCB9" w14:textId="6BA80D04" w:rsidR="00D24F2E" w:rsidRPr="00D24F2E" w:rsidRDefault="00BA270C" w:rsidP="00D24F2E">
      <w:pPr>
        <w:rPr>
          <w:rFonts w:ascii="Times New Roman" w:eastAsia="Times New Roman" w:hAnsi="Times New Roman" w:cs="Times New Roman"/>
          <w:lang w:eastAsia="en-GB"/>
        </w:rPr>
      </w:pPr>
      <w:r w:rsidRPr="00D24F2E">
        <w:rPr>
          <w:rFonts w:ascii="Times New Roman" w:eastAsia="Times New Roman" w:hAnsi="Times New Roman" w:cs="Times New Roman"/>
          <w:noProof/>
          <w:lang w:eastAsia="en-GB"/>
        </w:rPr>
        <w:drawing>
          <wp:anchor distT="0" distB="0" distL="114300" distR="114300" simplePos="0" relativeHeight="251661312" behindDoc="0" locked="0" layoutInCell="1" allowOverlap="1" wp14:anchorId="7CD69E7F" wp14:editId="570951C9">
            <wp:simplePos x="0" y="0"/>
            <wp:positionH relativeFrom="column">
              <wp:posOffset>319659</wp:posOffset>
            </wp:positionH>
            <wp:positionV relativeFrom="paragraph">
              <wp:posOffset>21082</wp:posOffset>
            </wp:positionV>
            <wp:extent cx="2797810" cy="27978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7810" cy="279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F2E" w:rsidRPr="00D24F2E">
        <w:rPr>
          <w:rFonts w:ascii="Times New Roman" w:eastAsia="Times New Roman" w:hAnsi="Times New Roman" w:cs="Times New Roman"/>
          <w:lang w:eastAsia="en-GB"/>
        </w:rPr>
        <w:fldChar w:fldCharType="begin"/>
      </w:r>
      <w:r w:rsidR="00D24F2E" w:rsidRPr="00D24F2E">
        <w:rPr>
          <w:rFonts w:ascii="Times New Roman" w:eastAsia="Times New Roman" w:hAnsi="Times New Roman" w:cs="Times New Roman"/>
          <w:lang w:eastAsia="en-GB"/>
        </w:rPr>
        <w:instrText xml:space="preserve"> INCLUDEPICTURE "/var/folders/8s/j9nx8kb951jg60yfn8dmf4_r0000gp/T/com.microsoft.Word/WebArchiveCopyPasteTempFiles/dff23fc802629cb56451a6836baee12c.jpg" \* MERGEFORMATINET </w:instrText>
      </w:r>
      <w:r w:rsidR="00D24F2E" w:rsidRPr="00D24F2E">
        <w:rPr>
          <w:rFonts w:ascii="Times New Roman" w:eastAsia="Times New Roman" w:hAnsi="Times New Roman" w:cs="Times New Roman"/>
          <w:lang w:eastAsia="en-GB"/>
        </w:rPr>
        <w:fldChar w:fldCharType="separate"/>
      </w:r>
      <w:r w:rsidR="00D24F2E" w:rsidRPr="00D24F2E">
        <w:rPr>
          <w:rFonts w:ascii="Times New Roman" w:eastAsia="Times New Roman" w:hAnsi="Times New Roman" w:cs="Times New Roman"/>
          <w:lang w:eastAsia="en-GB"/>
        </w:rPr>
        <w:fldChar w:fldCharType="end"/>
      </w:r>
    </w:p>
    <w:p w14:paraId="7EF2A208" w14:textId="5FDBB1D2" w:rsidR="00D24F2E" w:rsidRPr="00D24F2E" w:rsidRDefault="00D24F2E" w:rsidP="00D24F2E">
      <w:pPr>
        <w:tabs>
          <w:tab w:val="left" w:pos="6682"/>
        </w:tabs>
        <w:rPr>
          <w:rFonts w:ascii="Arial" w:hAnsi="Arial" w:cs="Arial"/>
          <w:sz w:val="40"/>
          <w:szCs w:val="40"/>
        </w:rPr>
      </w:pPr>
    </w:p>
    <w:sectPr w:rsidR="00D24F2E" w:rsidRPr="00D24F2E" w:rsidSect="008C79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C0"/>
    <w:rsid w:val="000D313F"/>
    <w:rsid w:val="00187EC0"/>
    <w:rsid w:val="008C79D8"/>
    <w:rsid w:val="00B1258E"/>
    <w:rsid w:val="00BA270C"/>
    <w:rsid w:val="00D24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0858"/>
  <w15:chartTrackingRefBased/>
  <w15:docId w15:val="{8F09FE2D-D2F1-E545-A714-8FCFEC9D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785">
      <w:bodyDiv w:val="1"/>
      <w:marLeft w:val="0"/>
      <w:marRight w:val="0"/>
      <w:marTop w:val="0"/>
      <w:marBottom w:val="0"/>
      <w:divBdr>
        <w:top w:val="none" w:sz="0" w:space="0" w:color="auto"/>
        <w:left w:val="none" w:sz="0" w:space="0" w:color="auto"/>
        <w:bottom w:val="none" w:sz="0" w:space="0" w:color="auto"/>
        <w:right w:val="none" w:sz="0" w:space="0" w:color="auto"/>
      </w:divBdr>
    </w:div>
    <w:div w:id="362873229">
      <w:bodyDiv w:val="1"/>
      <w:marLeft w:val="0"/>
      <w:marRight w:val="0"/>
      <w:marTop w:val="0"/>
      <w:marBottom w:val="0"/>
      <w:divBdr>
        <w:top w:val="none" w:sz="0" w:space="0" w:color="auto"/>
        <w:left w:val="none" w:sz="0" w:space="0" w:color="auto"/>
        <w:bottom w:val="none" w:sz="0" w:space="0" w:color="auto"/>
        <w:right w:val="none" w:sz="0" w:space="0" w:color="auto"/>
      </w:divBdr>
    </w:div>
    <w:div w:id="524682400">
      <w:bodyDiv w:val="1"/>
      <w:marLeft w:val="0"/>
      <w:marRight w:val="0"/>
      <w:marTop w:val="0"/>
      <w:marBottom w:val="0"/>
      <w:divBdr>
        <w:top w:val="none" w:sz="0" w:space="0" w:color="auto"/>
        <w:left w:val="none" w:sz="0" w:space="0" w:color="auto"/>
        <w:bottom w:val="none" w:sz="0" w:space="0" w:color="auto"/>
        <w:right w:val="none" w:sz="0" w:space="0" w:color="auto"/>
      </w:divBdr>
    </w:div>
    <w:div w:id="1281377938">
      <w:bodyDiv w:val="1"/>
      <w:marLeft w:val="0"/>
      <w:marRight w:val="0"/>
      <w:marTop w:val="0"/>
      <w:marBottom w:val="0"/>
      <w:divBdr>
        <w:top w:val="none" w:sz="0" w:space="0" w:color="auto"/>
        <w:left w:val="none" w:sz="0" w:space="0" w:color="auto"/>
        <w:bottom w:val="none" w:sz="0" w:space="0" w:color="auto"/>
        <w:right w:val="none" w:sz="0" w:space="0" w:color="auto"/>
      </w:divBdr>
    </w:div>
    <w:div w:id="1316225181">
      <w:bodyDiv w:val="1"/>
      <w:marLeft w:val="0"/>
      <w:marRight w:val="0"/>
      <w:marTop w:val="0"/>
      <w:marBottom w:val="0"/>
      <w:divBdr>
        <w:top w:val="none" w:sz="0" w:space="0" w:color="auto"/>
        <w:left w:val="none" w:sz="0" w:space="0" w:color="auto"/>
        <w:bottom w:val="none" w:sz="0" w:space="0" w:color="auto"/>
        <w:right w:val="none" w:sz="0" w:space="0" w:color="auto"/>
      </w:divBdr>
    </w:div>
    <w:div w:id="1317345611">
      <w:bodyDiv w:val="1"/>
      <w:marLeft w:val="0"/>
      <w:marRight w:val="0"/>
      <w:marTop w:val="0"/>
      <w:marBottom w:val="0"/>
      <w:divBdr>
        <w:top w:val="none" w:sz="0" w:space="0" w:color="auto"/>
        <w:left w:val="none" w:sz="0" w:space="0" w:color="auto"/>
        <w:bottom w:val="none" w:sz="0" w:space="0" w:color="auto"/>
        <w:right w:val="none" w:sz="0" w:space="0" w:color="auto"/>
      </w:divBdr>
    </w:div>
    <w:div w:id="1893734292">
      <w:bodyDiv w:val="1"/>
      <w:marLeft w:val="0"/>
      <w:marRight w:val="0"/>
      <w:marTop w:val="0"/>
      <w:marBottom w:val="0"/>
      <w:divBdr>
        <w:top w:val="none" w:sz="0" w:space="0" w:color="auto"/>
        <w:left w:val="none" w:sz="0" w:space="0" w:color="auto"/>
        <w:bottom w:val="none" w:sz="0" w:space="0" w:color="auto"/>
        <w:right w:val="none" w:sz="0" w:space="0" w:color="auto"/>
      </w:divBdr>
    </w:div>
    <w:div w:id="2016837268">
      <w:bodyDiv w:val="1"/>
      <w:marLeft w:val="0"/>
      <w:marRight w:val="0"/>
      <w:marTop w:val="0"/>
      <w:marBottom w:val="0"/>
      <w:divBdr>
        <w:top w:val="none" w:sz="0" w:space="0" w:color="auto"/>
        <w:left w:val="none" w:sz="0" w:space="0" w:color="auto"/>
        <w:bottom w:val="none" w:sz="0" w:space="0" w:color="auto"/>
        <w:right w:val="none" w:sz="0" w:space="0" w:color="auto"/>
      </w:divBdr>
    </w:div>
    <w:div w:id="20242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Bradbury (Ty Gwyn Special School)</dc:creator>
  <cp:keywords/>
  <dc:description/>
  <cp:lastModifiedBy>G Bradbury (Ty Gwyn Special School)</cp:lastModifiedBy>
  <cp:revision>2</cp:revision>
  <dcterms:created xsi:type="dcterms:W3CDTF">2020-09-08T12:14:00Z</dcterms:created>
  <dcterms:modified xsi:type="dcterms:W3CDTF">2021-01-18T16:23:00Z</dcterms:modified>
</cp:coreProperties>
</file>