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BE3FF94" w14:paraId="6C6DBBFD" wp14:textId="11E7FDA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E3FF94" w:rsidR="7D18FF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Maths through Mandala symmetry ideas</w:t>
      </w:r>
    </w:p>
    <w:p xmlns:wp14="http://schemas.microsoft.com/office/word/2010/wordml" w:rsidP="7BE3FF94" w14:paraId="2CBF3546" wp14:textId="381D5EA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BE3FF94" w14:paraId="2D41AF70" wp14:textId="0DD6116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17311add5b7b4230">
        <w:r w:rsidRPr="7BE3FF94" w:rsidR="7D18FF2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https://nurturestore.co.uk/forest-school-mandala-activities</w:t>
        </w:r>
      </w:hyperlink>
    </w:p>
    <w:p xmlns:wp14="http://schemas.microsoft.com/office/word/2010/wordml" w:rsidP="7BE3FF94" w14:paraId="2C078E63" wp14:textId="7257825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8C81CE"/>
    <w:rsid w:val="1C8C81CE"/>
    <w:rsid w:val="7BE3FF94"/>
    <w:rsid w:val="7D18F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AFF5B"/>
  <w15:chartTrackingRefBased/>
  <w15:docId w15:val="{A48DE34D-B678-47D6-876F-8D2526CCA9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nurturestore.co.uk/forest-school-mandala-activities" TargetMode="External" Id="R17311add5b7b42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2022-11-10T11:05:21.8145980Z</dcterms:created>
  <dcterms:modified xsi:type="dcterms:W3CDTF">2022-11-10T11:05:49.2368388Z</dcterms:modified>
  <dc:creator>M Al-Azzawi (Ty Gwyn Special School)</dc:creator>
  <lastModifiedBy>M Al-Azzawi (Ty Gwyn Special School)</lastModifiedBy>
</coreProperties>
</file>