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555C3" w14:textId="3981EC5F" w:rsidR="00805736" w:rsidRPr="00805736" w:rsidRDefault="009F77A8" w:rsidP="00805736">
      <w:pPr>
        <w:pBdr>
          <w:bottom w:val="single" w:sz="6" w:space="7" w:color="EEEEEE"/>
        </w:pBdr>
        <w:shd w:val="clear" w:color="auto" w:fill="FFFFFF"/>
        <w:spacing w:after="300" w:line="240" w:lineRule="auto"/>
        <w:jc w:val="center"/>
        <w:outlineLvl w:val="0"/>
        <w:rPr>
          <w:rFonts w:ascii="muli" w:eastAsia="Times New Roman" w:hAnsi="muli" w:cs="Times New Roman"/>
          <w:color w:val="3B3B3B"/>
          <w:kern w:val="36"/>
          <w:sz w:val="54"/>
          <w:szCs w:val="54"/>
          <w:lang w:eastAsia="en-GB"/>
        </w:rPr>
      </w:pPr>
      <w:r w:rsidRPr="00805736">
        <w:rPr>
          <w:rFonts w:ascii="muli" w:eastAsia="Times New Roman" w:hAnsi="muli" w:cs="Times New Roman"/>
          <w:color w:val="3B3B3B"/>
          <w:kern w:val="36"/>
          <w:sz w:val="54"/>
          <w:szCs w:val="54"/>
          <w:lang w:eastAsia="en-GB"/>
        </w:rPr>
        <w:t>Fairytale</w:t>
      </w:r>
      <w:r w:rsidR="00805736" w:rsidRPr="00805736">
        <w:rPr>
          <w:rFonts w:ascii="muli" w:eastAsia="Times New Roman" w:hAnsi="muli" w:cs="Times New Roman"/>
          <w:color w:val="3B3B3B"/>
          <w:kern w:val="36"/>
          <w:sz w:val="54"/>
          <w:szCs w:val="54"/>
          <w:lang w:eastAsia="en-GB"/>
        </w:rPr>
        <w:t xml:space="preserve"> Castle</w:t>
      </w:r>
    </w:p>
    <w:p w14:paraId="10B7E525" w14:textId="77777777" w:rsidR="00805736" w:rsidRDefault="00805736">
      <w:pPr>
        <w:rPr>
          <w:rFonts w:ascii="Arial" w:hAnsi="Arial" w:cs="Arial"/>
          <w:color w:val="3B3B3B"/>
          <w:sz w:val="21"/>
          <w:szCs w:val="21"/>
          <w:shd w:val="clear" w:color="auto" w:fill="FFFFFF"/>
        </w:rPr>
      </w:pPr>
      <w:r>
        <w:rPr>
          <w:rFonts w:ascii="Arial" w:hAnsi="Arial" w:cs="Arial"/>
          <w:color w:val="3B3B3B"/>
          <w:sz w:val="21"/>
          <w:szCs w:val="21"/>
          <w:shd w:val="clear" w:color="auto" w:fill="FFFFFF"/>
        </w:rPr>
        <w:t xml:space="preserve">Who could resist trying this gorgeous </w:t>
      </w:r>
      <w:proofErr w:type="spellStart"/>
      <w:r>
        <w:rPr>
          <w:rFonts w:ascii="Arial" w:hAnsi="Arial" w:cs="Arial"/>
          <w:color w:val="3B3B3B"/>
          <w:sz w:val="21"/>
          <w:szCs w:val="21"/>
          <w:shd w:val="clear" w:color="auto" w:fill="FFFFFF"/>
        </w:rPr>
        <w:t>fairytale</w:t>
      </w:r>
      <w:proofErr w:type="spellEnd"/>
      <w:r>
        <w:rPr>
          <w:rFonts w:ascii="Arial" w:hAnsi="Arial" w:cs="Arial"/>
          <w:color w:val="3B3B3B"/>
          <w:sz w:val="21"/>
          <w:szCs w:val="21"/>
          <w:shd w:val="clear" w:color="auto" w:fill="FFFFFF"/>
        </w:rPr>
        <w:t xml:space="preserve"> castle craft! Easy to make from cardboard tubes and others scraps, it makes a fantastic desk tidy which will make any child happy to sit down and do their homework.</w:t>
      </w:r>
    </w:p>
    <w:p w14:paraId="79DE84F8" w14:textId="77777777" w:rsidR="00805736" w:rsidRDefault="00805736" w:rsidP="00805736">
      <w:pPr>
        <w:pStyle w:val="NormalWeb"/>
        <w:shd w:val="clear" w:color="auto" w:fill="FFFFFF"/>
        <w:spacing w:before="0" w:beforeAutospacing="0" w:after="150" w:afterAutospacing="0"/>
        <w:rPr>
          <w:rFonts w:ascii="Arial" w:hAnsi="Arial" w:cs="Arial"/>
          <w:b/>
          <w:bCs/>
          <w:color w:val="3B3B3B"/>
          <w:sz w:val="21"/>
          <w:szCs w:val="21"/>
        </w:rPr>
      </w:pPr>
      <w:r>
        <w:rPr>
          <w:noProof/>
        </w:rPr>
        <w:drawing>
          <wp:anchor distT="0" distB="0" distL="114300" distR="114300" simplePos="0" relativeHeight="251658240" behindDoc="1" locked="0" layoutInCell="1" allowOverlap="1" wp14:anchorId="6D520476" wp14:editId="7E821966">
            <wp:simplePos x="0" y="0"/>
            <wp:positionH relativeFrom="column">
              <wp:posOffset>733840</wp:posOffset>
            </wp:positionH>
            <wp:positionV relativeFrom="paragraph">
              <wp:posOffset>71150</wp:posOffset>
            </wp:positionV>
            <wp:extent cx="4060825" cy="2762250"/>
            <wp:effectExtent l="0" t="0" r="0" b="0"/>
            <wp:wrapTight wrapText="bothSides">
              <wp:wrapPolygon edited="0">
                <wp:start x="0" y="0"/>
                <wp:lineTo x="0" y="21451"/>
                <wp:lineTo x="21482" y="21451"/>
                <wp:lineTo x="21482" y="0"/>
                <wp:lineTo x="0" y="0"/>
              </wp:wrapPolygon>
            </wp:wrapTight>
            <wp:docPr id="2" name="Picture 2" descr="fairytale castle 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ytale castle craf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0825" cy="2762250"/>
                    </a:xfrm>
                    <a:prstGeom prst="rect">
                      <a:avLst/>
                    </a:prstGeom>
                    <a:noFill/>
                    <a:ln>
                      <a:noFill/>
                    </a:ln>
                  </pic:spPr>
                </pic:pic>
              </a:graphicData>
            </a:graphic>
            <wp14:sizeRelH relativeFrom="margin">
              <wp14:pctWidth>0</wp14:pctWidth>
            </wp14:sizeRelH>
          </wp:anchor>
        </w:drawing>
      </w:r>
    </w:p>
    <w:p w14:paraId="68A017B3" w14:textId="77777777" w:rsidR="00805736" w:rsidRDefault="00805736" w:rsidP="00805736">
      <w:pPr>
        <w:pStyle w:val="NormalWeb"/>
        <w:shd w:val="clear" w:color="auto" w:fill="FFFFFF"/>
        <w:spacing w:before="0" w:beforeAutospacing="0" w:after="150" w:afterAutospacing="0"/>
        <w:rPr>
          <w:rFonts w:ascii="Arial" w:hAnsi="Arial" w:cs="Arial"/>
          <w:b/>
          <w:bCs/>
          <w:color w:val="3B3B3B"/>
          <w:sz w:val="21"/>
          <w:szCs w:val="21"/>
        </w:rPr>
      </w:pPr>
    </w:p>
    <w:p w14:paraId="60BA26BC" w14:textId="77777777" w:rsidR="00805736" w:rsidRDefault="00805736" w:rsidP="00805736">
      <w:pPr>
        <w:pStyle w:val="NormalWeb"/>
        <w:shd w:val="clear" w:color="auto" w:fill="FFFFFF"/>
        <w:spacing w:before="0" w:beforeAutospacing="0" w:after="150" w:afterAutospacing="0"/>
        <w:rPr>
          <w:rFonts w:ascii="Arial" w:hAnsi="Arial" w:cs="Arial"/>
          <w:b/>
          <w:bCs/>
          <w:color w:val="3B3B3B"/>
          <w:sz w:val="21"/>
          <w:szCs w:val="21"/>
        </w:rPr>
      </w:pPr>
    </w:p>
    <w:p w14:paraId="606CEC09" w14:textId="77777777" w:rsidR="00805736" w:rsidRDefault="00805736" w:rsidP="00805736">
      <w:pPr>
        <w:pStyle w:val="NormalWeb"/>
        <w:shd w:val="clear" w:color="auto" w:fill="FFFFFF"/>
        <w:spacing w:before="0" w:beforeAutospacing="0" w:after="150" w:afterAutospacing="0"/>
        <w:rPr>
          <w:rFonts w:ascii="Arial" w:hAnsi="Arial" w:cs="Arial"/>
          <w:b/>
          <w:bCs/>
          <w:color w:val="3B3B3B"/>
          <w:sz w:val="21"/>
          <w:szCs w:val="21"/>
        </w:rPr>
      </w:pPr>
    </w:p>
    <w:p w14:paraId="4DA80B22" w14:textId="77777777" w:rsidR="00805736" w:rsidRDefault="00805736" w:rsidP="00805736">
      <w:pPr>
        <w:pStyle w:val="NormalWeb"/>
        <w:shd w:val="clear" w:color="auto" w:fill="FFFFFF"/>
        <w:spacing w:before="0" w:beforeAutospacing="0" w:after="150" w:afterAutospacing="0"/>
        <w:rPr>
          <w:rFonts w:ascii="Arial" w:hAnsi="Arial" w:cs="Arial"/>
          <w:b/>
          <w:bCs/>
          <w:color w:val="3B3B3B"/>
          <w:sz w:val="21"/>
          <w:szCs w:val="21"/>
        </w:rPr>
      </w:pPr>
    </w:p>
    <w:p w14:paraId="42BFE67A" w14:textId="77777777" w:rsidR="00805736" w:rsidRDefault="00805736" w:rsidP="00805736">
      <w:pPr>
        <w:pStyle w:val="NormalWeb"/>
        <w:shd w:val="clear" w:color="auto" w:fill="FFFFFF"/>
        <w:spacing w:before="0" w:beforeAutospacing="0" w:after="150" w:afterAutospacing="0"/>
        <w:rPr>
          <w:rFonts w:ascii="Arial" w:hAnsi="Arial" w:cs="Arial"/>
          <w:b/>
          <w:bCs/>
          <w:color w:val="3B3B3B"/>
          <w:sz w:val="21"/>
          <w:szCs w:val="21"/>
        </w:rPr>
      </w:pPr>
    </w:p>
    <w:p w14:paraId="56F9A8F7" w14:textId="77777777" w:rsidR="00805736" w:rsidRDefault="00805736" w:rsidP="00805736">
      <w:pPr>
        <w:pStyle w:val="NormalWeb"/>
        <w:shd w:val="clear" w:color="auto" w:fill="FFFFFF"/>
        <w:spacing w:before="0" w:beforeAutospacing="0" w:after="150" w:afterAutospacing="0"/>
        <w:rPr>
          <w:rFonts w:ascii="Arial" w:hAnsi="Arial" w:cs="Arial"/>
          <w:b/>
          <w:bCs/>
          <w:color w:val="3B3B3B"/>
          <w:sz w:val="21"/>
          <w:szCs w:val="21"/>
        </w:rPr>
      </w:pPr>
    </w:p>
    <w:p w14:paraId="42D3F2FB" w14:textId="77777777" w:rsidR="00805736" w:rsidRDefault="00805736" w:rsidP="00805736">
      <w:pPr>
        <w:pStyle w:val="NormalWeb"/>
        <w:shd w:val="clear" w:color="auto" w:fill="FFFFFF"/>
        <w:spacing w:before="0" w:beforeAutospacing="0" w:after="150" w:afterAutospacing="0"/>
        <w:rPr>
          <w:rFonts w:ascii="Arial" w:hAnsi="Arial" w:cs="Arial"/>
          <w:b/>
          <w:bCs/>
          <w:color w:val="3B3B3B"/>
          <w:sz w:val="21"/>
          <w:szCs w:val="21"/>
        </w:rPr>
      </w:pPr>
    </w:p>
    <w:p w14:paraId="581D6C8F" w14:textId="77777777" w:rsidR="00805736" w:rsidRDefault="00805736" w:rsidP="00805736">
      <w:pPr>
        <w:pStyle w:val="NormalWeb"/>
        <w:shd w:val="clear" w:color="auto" w:fill="FFFFFF"/>
        <w:spacing w:before="0" w:beforeAutospacing="0" w:after="150" w:afterAutospacing="0"/>
        <w:rPr>
          <w:rFonts w:ascii="Arial" w:hAnsi="Arial" w:cs="Arial"/>
          <w:b/>
          <w:bCs/>
          <w:color w:val="3B3B3B"/>
          <w:sz w:val="21"/>
          <w:szCs w:val="21"/>
        </w:rPr>
      </w:pPr>
    </w:p>
    <w:p w14:paraId="7BDAA0EF" w14:textId="77777777" w:rsidR="00805736" w:rsidRDefault="00805736" w:rsidP="00805736">
      <w:pPr>
        <w:pStyle w:val="NormalWeb"/>
        <w:shd w:val="clear" w:color="auto" w:fill="FFFFFF"/>
        <w:spacing w:before="0" w:beforeAutospacing="0" w:after="150" w:afterAutospacing="0"/>
        <w:rPr>
          <w:rFonts w:ascii="Arial" w:hAnsi="Arial" w:cs="Arial"/>
          <w:b/>
          <w:bCs/>
          <w:color w:val="3B3B3B"/>
          <w:sz w:val="21"/>
          <w:szCs w:val="21"/>
        </w:rPr>
      </w:pPr>
    </w:p>
    <w:p w14:paraId="0D5CDBC0" w14:textId="77777777" w:rsidR="00805736" w:rsidRDefault="00805736" w:rsidP="00805736">
      <w:pPr>
        <w:pStyle w:val="NormalWeb"/>
        <w:shd w:val="clear" w:color="auto" w:fill="FFFFFF"/>
        <w:spacing w:before="0" w:beforeAutospacing="0" w:after="150" w:afterAutospacing="0"/>
        <w:rPr>
          <w:rFonts w:ascii="Arial" w:hAnsi="Arial" w:cs="Arial"/>
          <w:b/>
          <w:bCs/>
          <w:color w:val="3B3B3B"/>
          <w:sz w:val="21"/>
          <w:szCs w:val="21"/>
        </w:rPr>
      </w:pPr>
    </w:p>
    <w:p w14:paraId="3E671005" w14:textId="77777777" w:rsidR="00805736" w:rsidRDefault="00805736" w:rsidP="00805736">
      <w:pPr>
        <w:pStyle w:val="NormalWeb"/>
        <w:shd w:val="clear" w:color="auto" w:fill="FFFFFF"/>
        <w:spacing w:before="0" w:beforeAutospacing="0" w:after="150" w:afterAutospacing="0"/>
        <w:rPr>
          <w:rFonts w:ascii="Arial" w:hAnsi="Arial" w:cs="Arial"/>
          <w:b/>
          <w:bCs/>
          <w:color w:val="3B3B3B"/>
          <w:sz w:val="21"/>
          <w:szCs w:val="21"/>
        </w:rPr>
      </w:pPr>
    </w:p>
    <w:p w14:paraId="12DE5D4C" w14:textId="77777777" w:rsidR="00805736" w:rsidRDefault="00805736" w:rsidP="00805736">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b/>
          <w:bCs/>
          <w:color w:val="3B3B3B"/>
          <w:sz w:val="21"/>
          <w:szCs w:val="21"/>
        </w:rPr>
        <w:t>You will need:</w:t>
      </w:r>
    </w:p>
    <w:p w14:paraId="77ADD90A" w14:textId="77777777" w:rsidR="00805736" w:rsidRDefault="00805736" w:rsidP="00805736">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4 cardboard tubes</w:t>
      </w:r>
      <w:r>
        <w:rPr>
          <w:rFonts w:ascii="Arial" w:hAnsi="Arial" w:cs="Arial"/>
          <w:color w:val="3B3B3B"/>
          <w:sz w:val="21"/>
          <w:szCs w:val="21"/>
        </w:rPr>
        <w:br/>
        <w:t>Small box</w:t>
      </w:r>
      <w:r>
        <w:rPr>
          <w:rFonts w:ascii="Arial" w:hAnsi="Arial" w:cs="Arial"/>
          <w:color w:val="3B3B3B"/>
          <w:sz w:val="21"/>
          <w:szCs w:val="21"/>
        </w:rPr>
        <w:br/>
        <w:t>Pink/purple card</w:t>
      </w:r>
      <w:r>
        <w:rPr>
          <w:rFonts w:ascii="Arial" w:hAnsi="Arial" w:cs="Arial"/>
          <w:color w:val="3B3B3B"/>
          <w:sz w:val="21"/>
          <w:szCs w:val="21"/>
        </w:rPr>
        <w:br/>
        <w:t>Pink/purple paint</w:t>
      </w:r>
      <w:r>
        <w:rPr>
          <w:rFonts w:ascii="Arial" w:hAnsi="Arial" w:cs="Arial"/>
          <w:color w:val="3B3B3B"/>
          <w:sz w:val="21"/>
          <w:szCs w:val="21"/>
        </w:rPr>
        <w:br/>
        <w:t>Black pen</w:t>
      </w:r>
      <w:r>
        <w:rPr>
          <w:rFonts w:ascii="Arial" w:hAnsi="Arial" w:cs="Arial"/>
          <w:color w:val="3B3B3B"/>
          <w:sz w:val="21"/>
          <w:szCs w:val="21"/>
        </w:rPr>
        <w:br/>
        <w:t>Glue</w:t>
      </w:r>
      <w:r>
        <w:rPr>
          <w:rFonts w:ascii="Arial" w:hAnsi="Arial" w:cs="Arial"/>
          <w:color w:val="3B3B3B"/>
          <w:sz w:val="21"/>
          <w:szCs w:val="21"/>
        </w:rPr>
        <w:br/>
        <w:t>Sequins/glitter/pens to decorate</w:t>
      </w:r>
    </w:p>
    <w:p w14:paraId="636C49D2" w14:textId="77777777" w:rsidR="00805736" w:rsidRDefault="00805736" w:rsidP="00805736">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Cut any flaps off the box. Trim the tubes to size so that they are a couple of inches taller than the box. Glue one tube into each corner and leave to dry.</w:t>
      </w:r>
    </w:p>
    <w:p w14:paraId="4C58DA6D" w14:textId="77777777" w:rsidR="00805736" w:rsidRDefault="00805736" w:rsidP="00805736">
      <w:pPr>
        <w:pStyle w:val="NormalWeb"/>
        <w:shd w:val="clear" w:color="auto" w:fill="FFFFFF"/>
        <w:spacing w:before="0" w:beforeAutospacing="0" w:after="150" w:afterAutospacing="0"/>
        <w:rPr>
          <w:rFonts w:ascii="Arial" w:hAnsi="Arial" w:cs="Arial"/>
          <w:color w:val="3B3B3B"/>
          <w:sz w:val="21"/>
          <w:szCs w:val="21"/>
        </w:rPr>
      </w:pPr>
      <w:r>
        <w:rPr>
          <w:noProof/>
        </w:rPr>
        <w:drawing>
          <wp:anchor distT="0" distB="0" distL="114300" distR="114300" simplePos="0" relativeHeight="251659264" behindDoc="1" locked="0" layoutInCell="1" allowOverlap="1" wp14:anchorId="44FF1861" wp14:editId="09571875">
            <wp:simplePos x="0" y="0"/>
            <wp:positionH relativeFrom="margin">
              <wp:align>left</wp:align>
            </wp:positionH>
            <wp:positionV relativeFrom="paragraph">
              <wp:posOffset>135068</wp:posOffset>
            </wp:positionV>
            <wp:extent cx="2095500" cy="1631950"/>
            <wp:effectExtent l="0" t="0" r="0" b="6350"/>
            <wp:wrapTight wrapText="bothSides">
              <wp:wrapPolygon edited="0">
                <wp:start x="0" y="0"/>
                <wp:lineTo x="0" y="21432"/>
                <wp:lineTo x="21404" y="21432"/>
                <wp:lineTo x="21404" y="0"/>
                <wp:lineTo x="0" y="0"/>
              </wp:wrapPolygon>
            </wp:wrapTight>
            <wp:docPr id="4" name="Picture 4" descr="Castle Craft 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tle Craft step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631950"/>
                    </a:xfrm>
                    <a:prstGeom prst="rect">
                      <a:avLst/>
                    </a:prstGeom>
                    <a:noFill/>
                    <a:ln>
                      <a:noFill/>
                    </a:ln>
                  </pic:spPr>
                </pic:pic>
              </a:graphicData>
            </a:graphic>
          </wp:anchor>
        </w:drawing>
      </w:r>
    </w:p>
    <w:p w14:paraId="07C058F9" w14:textId="77777777" w:rsidR="00805736" w:rsidRDefault="00805736" w:rsidP="00805736">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Paint the castle in either pink or purple paint, then leave to dry. From the card cut out two side-plate sized circles. Cut the circles in half to make 4 semi circles. Roll the semicircles into cones and tape to secure. These should be placed (not glued) onto the towers as roofs, so that they become "lids" to the containers within the towers.</w:t>
      </w:r>
    </w:p>
    <w:p w14:paraId="792205F8" w14:textId="77777777" w:rsidR="00805736" w:rsidRDefault="00805736" w:rsidP="00805736">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For the door way / front tower, draw a rectangle as tall as the box and about 2 inches wide, with an arch at the top (see photo above) and cut out. Glue the front tower to the middle of one of the wide sides.</w:t>
      </w:r>
    </w:p>
    <w:p w14:paraId="294C002B" w14:textId="77777777" w:rsidR="00805736" w:rsidRDefault="00805736" w:rsidP="00805736">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With the black pen draw windows and doors on to the castle. Use sequins, glitter, pens and any other embellishments to decorate.</w:t>
      </w:r>
    </w:p>
    <w:p w14:paraId="5498DA70" w14:textId="540B3FE9" w:rsidR="00805736" w:rsidRPr="009E20B2" w:rsidRDefault="00805736" w:rsidP="009E20B2">
      <w:pPr>
        <w:pStyle w:val="NormalWeb"/>
        <w:shd w:val="clear" w:color="auto" w:fill="FFFFFF"/>
        <w:spacing w:before="0" w:beforeAutospacing="0" w:after="0" w:afterAutospacing="0"/>
        <w:rPr>
          <w:rFonts w:ascii="Arial" w:hAnsi="Arial" w:cs="Arial"/>
          <w:color w:val="3B3B3B"/>
          <w:sz w:val="21"/>
          <w:szCs w:val="21"/>
        </w:rPr>
      </w:pPr>
      <w:r>
        <w:rPr>
          <w:rFonts w:ascii="Arial" w:hAnsi="Arial" w:cs="Arial"/>
          <w:color w:val="3B3B3B"/>
          <w:sz w:val="21"/>
          <w:szCs w:val="21"/>
        </w:rPr>
        <w:t>Now you can store your pens and pencils in the towers and your pencil sharpeners and erasers (rubbers) in the base of the castle.</w:t>
      </w:r>
    </w:p>
    <w:sectPr w:rsidR="00805736" w:rsidRPr="009E20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li">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36"/>
    <w:rsid w:val="00805736"/>
    <w:rsid w:val="009E20B2"/>
    <w:rsid w:val="009F7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C3EE"/>
  <w15:chartTrackingRefBased/>
  <w15:docId w15:val="{0F84261C-AA2C-4785-A837-E91FE080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573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7608918">
      <w:bodyDiv w:val="1"/>
      <w:marLeft w:val="0"/>
      <w:marRight w:val="0"/>
      <w:marTop w:val="0"/>
      <w:marBottom w:val="0"/>
      <w:divBdr>
        <w:top w:val="none" w:sz="0" w:space="0" w:color="auto"/>
        <w:left w:val="none" w:sz="0" w:space="0" w:color="auto"/>
        <w:bottom w:val="none" w:sz="0" w:space="0" w:color="auto"/>
        <w:right w:val="none" w:sz="0" w:space="0" w:color="auto"/>
      </w:divBdr>
    </w:div>
    <w:div w:id="1850681096">
      <w:bodyDiv w:val="1"/>
      <w:marLeft w:val="0"/>
      <w:marRight w:val="0"/>
      <w:marTop w:val="0"/>
      <w:marBottom w:val="0"/>
      <w:divBdr>
        <w:top w:val="none" w:sz="0" w:space="0" w:color="auto"/>
        <w:left w:val="none" w:sz="0" w:space="0" w:color="auto"/>
        <w:bottom w:val="none" w:sz="0" w:space="0" w:color="auto"/>
        <w:right w:val="none" w:sz="0" w:space="0" w:color="auto"/>
      </w:divBdr>
    </w:div>
    <w:div w:id="198111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84468E755B847A72D0AB3B471E84C" ma:contentTypeVersion="11" ma:contentTypeDescription="Create a new document." ma:contentTypeScope="" ma:versionID="e446e21ae2a32730694124f8c20a335b">
  <xsd:schema xmlns:xsd="http://www.w3.org/2001/XMLSchema" xmlns:xs="http://www.w3.org/2001/XMLSchema" xmlns:p="http://schemas.microsoft.com/office/2006/metadata/properties" xmlns:ns2="e0ee5e28-296a-4f73-9ad0-568e6f4fe174" xmlns:ns3="cd83eaa5-a11e-4f36-b673-09d67ca5da7c" targetNamespace="http://schemas.microsoft.com/office/2006/metadata/properties" ma:root="true" ma:fieldsID="df4cfce2dfbbfe7ac9fd98d22925c86a" ns2:_="" ns3:_="">
    <xsd:import namespace="e0ee5e28-296a-4f73-9ad0-568e6f4fe174"/>
    <xsd:import namespace="cd83eaa5-a11e-4f36-b673-09d67ca5d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e5e28-296a-4f73-9ad0-568e6f4fe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3eaa5-a11e-4f36-b673-09d67ca5da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EE97DB-96E3-412B-9F9E-F5F48BF61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e5e28-296a-4f73-9ad0-568e6f4fe174"/>
    <ds:schemaRef ds:uri="cd83eaa5-a11e-4f36-b673-09d67ca5d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56662-1223-4696-8C26-A2A53A084A38}">
  <ds:schemaRefs>
    <ds:schemaRef ds:uri="e54a4e48-105c-49c3-b867-724f27198e9c"/>
    <ds:schemaRef ds:uri="http://purl.org/dc/dcmitype/"/>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8029328-0022-4E7F-8C04-B8835013A3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Cardiff Council</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Jarvis</dc:creator>
  <cp:keywords/>
  <dc:description/>
  <cp:lastModifiedBy>L Jarvis (Ty Gwyn Special School)</cp:lastModifiedBy>
  <cp:revision>2</cp:revision>
  <dcterms:created xsi:type="dcterms:W3CDTF">2021-02-26T16:18:00Z</dcterms:created>
  <dcterms:modified xsi:type="dcterms:W3CDTF">2021-02-26T16:18:00Z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0x01010035A84468E755B847A72D0AB3B471E84C</vt:lpwstr>
  </property>
  <property fmtid="{D5CDD505-2E9C-101B-9397-08002B2CF9AE}" pid="3" name="Order">
    <vt:r8>1600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