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2233" w14:textId="089CAC01" w:rsidR="007B2559" w:rsidRPr="004F3CF5" w:rsidRDefault="004F3CF5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4F3CF5">
        <w:rPr>
          <w:rFonts w:ascii="Comic Sans MS" w:hAnsi="Comic Sans MS"/>
          <w:b/>
          <w:bCs/>
          <w:sz w:val="24"/>
          <w:szCs w:val="24"/>
          <w:u w:val="single"/>
        </w:rPr>
        <w:t xml:space="preserve">Painting with </w:t>
      </w:r>
      <w:r w:rsidR="00CD1EDA">
        <w:rPr>
          <w:rFonts w:ascii="Comic Sans MS" w:hAnsi="Comic Sans MS"/>
          <w:b/>
          <w:bCs/>
          <w:sz w:val="24"/>
          <w:szCs w:val="24"/>
          <w:u w:val="single"/>
        </w:rPr>
        <w:t xml:space="preserve">marshmallows </w:t>
      </w:r>
    </w:p>
    <w:p w14:paraId="035B3A81" w14:textId="5DE026B3" w:rsidR="004F3CF5" w:rsidRPr="004F3CF5" w:rsidRDefault="004F3CF5">
      <w:pPr>
        <w:rPr>
          <w:rFonts w:ascii="Comic Sans MS" w:hAnsi="Comic Sans MS"/>
          <w:b/>
          <w:bCs/>
          <w:sz w:val="24"/>
          <w:szCs w:val="24"/>
        </w:rPr>
      </w:pPr>
    </w:p>
    <w:p w14:paraId="7B3997EF" w14:textId="273E88E1" w:rsidR="004F3CF5" w:rsidRPr="004F3CF5" w:rsidRDefault="004F3CF5">
      <w:pPr>
        <w:rPr>
          <w:rFonts w:ascii="Comic Sans MS" w:hAnsi="Comic Sans MS"/>
          <w:b/>
          <w:bCs/>
          <w:sz w:val="24"/>
          <w:szCs w:val="24"/>
        </w:rPr>
      </w:pPr>
      <w:r w:rsidRPr="004F3CF5">
        <w:rPr>
          <w:rFonts w:ascii="Comic Sans MS" w:hAnsi="Comic Sans MS"/>
          <w:b/>
          <w:bCs/>
          <w:sz w:val="24"/>
          <w:szCs w:val="24"/>
        </w:rPr>
        <w:t>You will need:</w:t>
      </w:r>
    </w:p>
    <w:p w14:paraId="2515ED97" w14:textId="202D80EE" w:rsidR="004F3CF5" w:rsidRPr="004F3CF5" w:rsidRDefault="00CD1EDA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Marshmallows </w:t>
      </w:r>
    </w:p>
    <w:p w14:paraId="626599F0" w14:textId="44853434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Clothes pegs</w:t>
      </w:r>
      <w:r w:rsidR="00CD1EDA">
        <w:rPr>
          <w:rFonts w:ascii="Comic Sans MS" w:hAnsi="Comic Sans MS"/>
          <w:sz w:val="24"/>
          <w:szCs w:val="24"/>
        </w:rPr>
        <w:t xml:space="preserve"> (optional)</w:t>
      </w:r>
    </w:p>
    <w:p w14:paraId="6628F7F8" w14:textId="26880759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Pink Paint</w:t>
      </w:r>
    </w:p>
    <w:p w14:paraId="5EE4FA9F" w14:textId="7F08FC00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Card</w:t>
      </w:r>
    </w:p>
    <w:p w14:paraId="16B88E74" w14:textId="3B3114AB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Paint palette or container</w:t>
      </w:r>
    </w:p>
    <w:p w14:paraId="64F2A562" w14:textId="4817429C" w:rsidR="004F3CF5" w:rsidRPr="004F3CF5" w:rsidRDefault="004F3CF5" w:rsidP="004F3CF5">
      <w:pPr>
        <w:rPr>
          <w:rFonts w:ascii="Comic Sans MS" w:hAnsi="Comic Sans MS"/>
          <w:sz w:val="24"/>
          <w:szCs w:val="24"/>
        </w:rPr>
      </w:pPr>
    </w:p>
    <w:p w14:paraId="3F632946" w14:textId="5147C2F7" w:rsidR="004F3CF5" w:rsidRPr="004F3CF5" w:rsidRDefault="004F3CF5" w:rsidP="004F3CF5">
      <w:pPr>
        <w:rPr>
          <w:rFonts w:ascii="Comic Sans MS" w:hAnsi="Comic Sans MS"/>
          <w:b/>
          <w:bCs/>
          <w:sz w:val="24"/>
          <w:szCs w:val="24"/>
        </w:rPr>
      </w:pPr>
      <w:r w:rsidRPr="004F3CF5">
        <w:rPr>
          <w:rFonts w:ascii="Comic Sans MS" w:hAnsi="Comic Sans MS"/>
          <w:b/>
          <w:bCs/>
          <w:sz w:val="24"/>
          <w:szCs w:val="24"/>
        </w:rPr>
        <w:t xml:space="preserve">How to make: </w:t>
      </w:r>
    </w:p>
    <w:p w14:paraId="490F6DD3" w14:textId="76299AD8" w:rsidR="004F3CF5" w:rsidRPr="004F3CF5" w:rsidRDefault="00CD1EDA" w:rsidP="004F3CF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Encourage your child to explore the feel of the marshmallows with their hands.</w:t>
      </w:r>
    </w:p>
    <w:p w14:paraId="2130050B" w14:textId="6459E847" w:rsidR="004F3CF5" w:rsidRPr="004F3CF5" w:rsidRDefault="00CD1EDA" w:rsidP="004F3CF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easier for your child, attach a peg to the marshmallow for your child to then use as a handle. Encourage your child to dip the marshmallow into the paint. </w:t>
      </w:r>
    </w:p>
    <w:p w14:paraId="372C3624" w14:textId="6DD3095B" w:rsidR="004F3CF5" w:rsidRPr="004F3CF5" w:rsidRDefault="004F3CF5" w:rsidP="004F3CF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 xml:space="preserve">Encourage your child to decorate their puzzle piece in pink paint by either making dabbing movements or painting with the </w:t>
      </w:r>
      <w:proofErr w:type="spellStart"/>
      <w:r w:rsidR="00CD1EDA">
        <w:rPr>
          <w:rFonts w:ascii="Comic Sans MS" w:hAnsi="Comic Sans MS"/>
          <w:sz w:val="24"/>
          <w:szCs w:val="24"/>
        </w:rPr>
        <w:t>marhsmallow</w:t>
      </w:r>
      <w:proofErr w:type="spellEnd"/>
      <w:r w:rsidRPr="004F3CF5">
        <w:rPr>
          <w:rFonts w:ascii="Comic Sans MS" w:hAnsi="Comic Sans MS"/>
          <w:sz w:val="24"/>
          <w:szCs w:val="24"/>
        </w:rPr>
        <w:t xml:space="preserve">. </w:t>
      </w:r>
    </w:p>
    <w:p w14:paraId="54229C12" w14:textId="77777777" w:rsidR="004F3CF5" w:rsidRDefault="004F3CF5" w:rsidP="004F3CF5">
      <w:pPr>
        <w:pStyle w:val="ListParagraph"/>
      </w:pPr>
    </w:p>
    <w:sectPr w:rsidR="004F3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F76A8"/>
    <w:multiLevelType w:val="hybridMultilevel"/>
    <w:tmpl w:val="9954A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42625"/>
    <w:multiLevelType w:val="hybridMultilevel"/>
    <w:tmpl w:val="3184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F5"/>
    <w:rsid w:val="00283E44"/>
    <w:rsid w:val="004F3CF5"/>
    <w:rsid w:val="00646360"/>
    <w:rsid w:val="007B2559"/>
    <w:rsid w:val="008410F5"/>
    <w:rsid w:val="00A11E23"/>
    <w:rsid w:val="00C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D613"/>
  <w15:chartTrackingRefBased/>
  <w15:docId w15:val="{166BED57-F535-497F-9B14-499236E2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Whitehouse</dc:creator>
  <cp:keywords/>
  <dc:description/>
  <cp:lastModifiedBy>Christopher Whitehouse</cp:lastModifiedBy>
  <cp:revision>2</cp:revision>
  <dcterms:created xsi:type="dcterms:W3CDTF">2020-07-05T16:55:00Z</dcterms:created>
  <dcterms:modified xsi:type="dcterms:W3CDTF">2020-07-05T16:55:00Z</dcterms:modified>
</cp:coreProperties>
</file>